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0B" w:rsidRPr="00B51868" w:rsidRDefault="003B3D47" w:rsidP="000B1F0B">
      <w:pPr>
        <w:shd w:val="clear" w:color="auto" w:fill="FFFFFF"/>
        <w:spacing w:after="0" w:line="193" w:lineRule="atLeast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b/>
          <w:bCs/>
          <w:sz w:val="15"/>
          <w:szCs w:val="15"/>
          <w:u w:val="single"/>
          <w:bdr w:val="none" w:sz="0" w:space="0" w:color="auto" w:frame="1"/>
        </w:rPr>
        <w:t>P</w:t>
      </w:r>
      <w:r w:rsidR="000B1F0B" w:rsidRPr="00B51868">
        <w:rPr>
          <w:rFonts w:ascii="Arial" w:eastAsia="Times New Roman" w:hAnsi="Arial" w:cs="Arial"/>
          <w:b/>
          <w:bCs/>
          <w:sz w:val="15"/>
          <w:szCs w:val="15"/>
          <w:u w:val="single"/>
          <w:bdr w:val="none" w:sz="0" w:space="0" w:color="auto" w:frame="1"/>
        </w:rPr>
        <w:t>assport</w:t>
      </w:r>
      <w:r w:rsidRPr="00B51868">
        <w:rPr>
          <w:rFonts w:ascii="Arial" w:eastAsia="Times New Roman" w:hAnsi="Arial" w:cs="Arial"/>
          <w:b/>
          <w:bCs/>
          <w:sz w:val="15"/>
          <w:szCs w:val="15"/>
          <w:bdr w:val="none" w:sz="0" w:space="0" w:color="auto" w:frame="1"/>
        </w:rPr>
        <w:t xml:space="preserve">: </w:t>
      </w:r>
      <w:r w:rsidR="000B1F0B" w:rsidRPr="00B51868">
        <w:rPr>
          <w:rFonts w:ascii="Arial" w:eastAsia="Times New Roman" w:hAnsi="Arial" w:cs="Arial"/>
          <w:sz w:val="15"/>
        </w:rPr>
        <w:t> </w:t>
      </w:r>
      <w:r w:rsidR="00B51868" w:rsidRPr="00B51868">
        <w:rPr>
          <w:rFonts w:ascii="Arial" w:eastAsia="Times New Roman" w:hAnsi="Arial" w:cs="Arial"/>
          <w:sz w:val="15"/>
        </w:rPr>
        <w:t xml:space="preserve">Original and a </w:t>
      </w:r>
      <w:r w:rsidR="00B51868" w:rsidRPr="00B51868">
        <w:rPr>
          <w:rFonts w:ascii="Arial" w:eastAsia="Times New Roman" w:hAnsi="Arial" w:cs="Arial"/>
          <w:sz w:val="15"/>
          <w:szCs w:val="15"/>
          <w:bdr w:val="none" w:sz="0" w:space="0" w:color="auto" w:frame="1"/>
        </w:rPr>
        <w:t>C</w:t>
      </w:r>
      <w:r w:rsidRPr="00B51868">
        <w:rPr>
          <w:rFonts w:ascii="Arial" w:eastAsia="Times New Roman" w:hAnsi="Arial" w:cs="Arial"/>
          <w:sz w:val="15"/>
          <w:szCs w:val="15"/>
          <w:bdr w:val="none" w:sz="0" w:space="0" w:color="auto" w:frame="1"/>
        </w:rPr>
        <w:t>opy of</w:t>
      </w:r>
      <w:r w:rsidR="000B1F0B" w:rsidRPr="00B51868">
        <w:rPr>
          <w:rFonts w:ascii="Arial" w:eastAsia="Times New Roman" w:hAnsi="Arial" w:cs="Arial"/>
          <w:sz w:val="15"/>
          <w:szCs w:val="15"/>
        </w:rPr>
        <w:t xml:space="preserve"> passport with at least 6 months validity</w:t>
      </w:r>
      <w:r w:rsidR="00B51868" w:rsidRPr="00B51868">
        <w:rPr>
          <w:rFonts w:ascii="Arial" w:eastAsia="Times New Roman" w:hAnsi="Arial" w:cs="Arial"/>
          <w:sz w:val="15"/>
          <w:szCs w:val="15"/>
        </w:rPr>
        <w:t>.</w:t>
      </w:r>
    </w:p>
    <w:p w:rsidR="000B1F0B" w:rsidRPr="00B51868" w:rsidRDefault="000B1F0B" w:rsidP="000B1F0B">
      <w:pPr>
        <w:spacing w:after="0" w:line="236" w:lineRule="atLeast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0B1F0B" w:rsidRPr="00B51868" w:rsidRDefault="003B3D47" w:rsidP="000B1F0B">
      <w:pPr>
        <w:shd w:val="clear" w:color="auto" w:fill="FFFFFF"/>
        <w:spacing w:after="0" w:line="193" w:lineRule="atLeast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b/>
          <w:bCs/>
          <w:sz w:val="15"/>
          <w:u w:val="single"/>
        </w:rPr>
        <w:t>Photograph</w:t>
      </w:r>
      <w:r w:rsidRPr="00B51868">
        <w:rPr>
          <w:rFonts w:ascii="Arial" w:eastAsia="Times New Roman" w:hAnsi="Arial" w:cs="Arial"/>
          <w:b/>
          <w:bCs/>
          <w:sz w:val="15"/>
        </w:rPr>
        <w:t xml:space="preserve">: </w:t>
      </w:r>
      <w:r w:rsidRPr="00B51868">
        <w:rPr>
          <w:rFonts w:ascii="Arial" w:eastAsia="Times New Roman" w:hAnsi="Arial" w:cs="Arial"/>
          <w:sz w:val="15"/>
        </w:rPr>
        <w:t>One passport sized photo with white background.</w:t>
      </w:r>
    </w:p>
    <w:p w:rsidR="000B1F0B" w:rsidRPr="00B51868" w:rsidRDefault="000B1F0B" w:rsidP="000B1F0B">
      <w:pPr>
        <w:spacing w:after="0" w:line="236" w:lineRule="atLeast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0B1F0B" w:rsidRPr="00B51868" w:rsidRDefault="003B3D47" w:rsidP="000B1F0B">
      <w:pPr>
        <w:shd w:val="clear" w:color="auto" w:fill="FFFFFF"/>
        <w:spacing w:after="0" w:line="193" w:lineRule="atLeast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b/>
          <w:bCs/>
          <w:sz w:val="15"/>
          <w:u w:val="single"/>
        </w:rPr>
        <w:t>Employment Authorization or Residency Permit</w:t>
      </w:r>
      <w:r w:rsidRPr="00B51868">
        <w:rPr>
          <w:rFonts w:ascii="Arial" w:eastAsia="Times New Roman" w:hAnsi="Arial" w:cs="Arial"/>
          <w:b/>
          <w:bCs/>
          <w:sz w:val="15"/>
        </w:rPr>
        <w:t>:</w:t>
      </w:r>
      <w:r w:rsidR="000B1F0B" w:rsidRPr="00B51868">
        <w:rPr>
          <w:rFonts w:ascii="Arial" w:eastAsia="Times New Roman" w:hAnsi="Arial" w:cs="Arial"/>
          <w:sz w:val="15"/>
        </w:rPr>
        <w:t> </w:t>
      </w:r>
      <w:r w:rsidRPr="00B51868">
        <w:rPr>
          <w:rFonts w:ascii="Arial" w:eastAsia="Times New Roman" w:hAnsi="Arial" w:cs="Arial"/>
          <w:sz w:val="15"/>
        </w:rPr>
        <w:t>Copy of EP/ DP/ Work Permit or PR</w:t>
      </w:r>
    </w:p>
    <w:p w:rsidR="000B1F0B" w:rsidRPr="00B51868" w:rsidRDefault="000B1F0B" w:rsidP="000B1F0B">
      <w:pPr>
        <w:spacing w:after="0" w:line="236" w:lineRule="atLeast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0B1F0B" w:rsidRPr="00B51868" w:rsidRDefault="000B1F0B" w:rsidP="000B1F0B">
      <w:pPr>
        <w:shd w:val="clear" w:color="auto" w:fill="FFFFFF"/>
        <w:spacing w:after="0" w:line="193" w:lineRule="atLeast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b/>
          <w:bCs/>
          <w:sz w:val="15"/>
          <w:u w:val="single"/>
        </w:rPr>
        <w:t>Itinerary</w:t>
      </w:r>
      <w:r w:rsidR="003B3D47" w:rsidRPr="00B51868">
        <w:rPr>
          <w:rFonts w:ascii="Arial" w:eastAsia="Times New Roman" w:hAnsi="Arial" w:cs="Arial"/>
          <w:b/>
          <w:bCs/>
          <w:sz w:val="15"/>
          <w:u w:val="single"/>
        </w:rPr>
        <w:t>:</w:t>
      </w:r>
      <w:r w:rsidR="003B3D47" w:rsidRPr="00B51868">
        <w:rPr>
          <w:rFonts w:ascii="Arial" w:eastAsia="Times New Roman" w:hAnsi="Arial" w:cs="Arial"/>
          <w:b/>
          <w:bCs/>
          <w:sz w:val="15"/>
        </w:rPr>
        <w:t xml:space="preserve"> </w:t>
      </w:r>
      <w:r w:rsidRPr="00B51868">
        <w:rPr>
          <w:rFonts w:ascii="Arial" w:eastAsia="Times New Roman" w:hAnsi="Arial" w:cs="Arial"/>
          <w:sz w:val="15"/>
        </w:rPr>
        <w:t> </w:t>
      </w:r>
      <w:r w:rsidRPr="00B51868">
        <w:rPr>
          <w:rFonts w:ascii="Arial" w:eastAsia="Times New Roman" w:hAnsi="Arial" w:cs="Arial"/>
          <w:sz w:val="15"/>
          <w:szCs w:val="15"/>
        </w:rPr>
        <w:t>Copy of an itinerary or flight reservation from an airline or travel agent</w:t>
      </w:r>
      <w:r w:rsidR="00B51868" w:rsidRPr="00B51868">
        <w:rPr>
          <w:rFonts w:ascii="Arial" w:eastAsia="Times New Roman" w:hAnsi="Arial" w:cs="Arial"/>
          <w:sz w:val="15"/>
          <w:szCs w:val="15"/>
        </w:rPr>
        <w:t xml:space="preserve"> clearly showing entry and exit dates.</w:t>
      </w:r>
    </w:p>
    <w:p w:rsidR="000B1F0B" w:rsidRPr="00B51868" w:rsidRDefault="000B1F0B" w:rsidP="000B1F0B">
      <w:pPr>
        <w:spacing w:after="0" w:line="236" w:lineRule="atLeast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0B1F0B" w:rsidRPr="00B51868" w:rsidRDefault="00B51868" w:rsidP="000B1F0B">
      <w:pPr>
        <w:shd w:val="clear" w:color="auto" w:fill="FFFFFF"/>
        <w:spacing w:after="0" w:line="193" w:lineRule="atLeast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b/>
          <w:bCs/>
          <w:sz w:val="15"/>
          <w:szCs w:val="15"/>
          <w:u w:val="single"/>
        </w:rPr>
        <w:t>Place of Birth</w:t>
      </w:r>
      <w:r w:rsidRPr="00B51868">
        <w:rPr>
          <w:rFonts w:ascii="Arial" w:eastAsia="Times New Roman" w:hAnsi="Arial" w:cs="Arial"/>
          <w:sz w:val="15"/>
          <w:szCs w:val="15"/>
        </w:rPr>
        <w:t>: If a traveler is born in China, Macau, Taiwan or Hong Kong, he must provide a copy of birth certificate or a copy of previous China visa.</w:t>
      </w:r>
    </w:p>
    <w:p w:rsidR="000B1F0B" w:rsidRPr="00B51868" w:rsidRDefault="000B1F0B" w:rsidP="000B1F0B">
      <w:pPr>
        <w:spacing w:after="0" w:line="236" w:lineRule="atLeast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B51868" w:rsidRPr="00B51868" w:rsidRDefault="00B51868" w:rsidP="00B51868">
      <w:pPr>
        <w:spacing w:before="48" w:after="0" w:line="181" w:lineRule="atLeast"/>
        <w:textAlignment w:val="baseline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b/>
          <w:bCs/>
          <w:sz w:val="15"/>
          <w:szCs w:val="15"/>
          <w:u w:val="single"/>
        </w:rPr>
        <w:t>Applicants with Media Occupation:</w:t>
      </w:r>
      <w:r w:rsidRPr="00B51868">
        <w:rPr>
          <w:rFonts w:ascii="Arial" w:eastAsia="Times New Roman" w:hAnsi="Arial" w:cs="Arial"/>
          <w:sz w:val="15"/>
          <w:szCs w:val="15"/>
        </w:rPr>
        <w:t xml:space="preserve"> If the applicant works for a company associated with the media, they must supply an additional business introduction letter. The letter must:</w:t>
      </w:r>
    </w:p>
    <w:p w:rsidR="00B51868" w:rsidRPr="00B51868" w:rsidRDefault="00B51868" w:rsidP="00B51868">
      <w:pPr>
        <w:pStyle w:val="ListParagraph"/>
        <w:numPr>
          <w:ilvl w:val="1"/>
          <w:numId w:val="3"/>
        </w:numPr>
        <w:pBdr>
          <w:top w:val="single" w:sz="2" w:space="0" w:color="FFFFFF"/>
          <w:left w:val="single" w:sz="2" w:space="3" w:color="FFFFFF"/>
          <w:bottom w:val="single" w:sz="2" w:space="0" w:color="FFFFFF"/>
          <w:right w:val="single" w:sz="2" w:space="3" w:color="FFFFFF"/>
        </w:pBdr>
        <w:spacing w:after="0" w:line="181" w:lineRule="atLeast"/>
        <w:textAlignment w:val="baseline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sz w:val="15"/>
          <w:szCs w:val="15"/>
        </w:rPr>
        <w:t>Be addressed to the China Embassy</w:t>
      </w:r>
    </w:p>
    <w:p w:rsidR="00B51868" w:rsidRPr="00B51868" w:rsidRDefault="00B51868" w:rsidP="00B51868">
      <w:pPr>
        <w:pStyle w:val="ListParagraph"/>
        <w:numPr>
          <w:ilvl w:val="1"/>
          <w:numId w:val="3"/>
        </w:numPr>
        <w:pBdr>
          <w:top w:val="single" w:sz="2" w:space="0" w:color="FFFFFF"/>
          <w:left w:val="single" w:sz="2" w:space="3" w:color="FFFFFF"/>
          <w:bottom w:val="single" w:sz="2" w:space="0" w:color="FFFFFF"/>
          <w:right w:val="single" w:sz="2" w:space="3" w:color="FFFFFF"/>
        </w:pBdr>
        <w:spacing w:after="0" w:line="181" w:lineRule="atLeast"/>
        <w:textAlignment w:val="baseline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sz w:val="15"/>
          <w:szCs w:val="15"/>
        </w:rPr>
        <w:t>Be on company letterhead paper</w:t>
      </w:r>
    </w:p>
    <w:p w:rsidR="00B51868" w:rsidRPr="00B51868" w:rsidRDefault="00B51868" w:rsidP="00B51868">
      <w:pPr>
        <w:pStyle w:val="ListParagraph"/>
        <w:numPr>
          <w:ilvl w:val="1"/>
          <w:numId w:val="3"/>
        </w:numPr>
        <w:pBdr>
          <w:top w:val="single" w:sz="2" w:space="0" w:color="FFFFFF"/>
          <w:left w:val="single" w:sz="2" w:space="3" w:color="FFFFFF"/>
          <w:bottom w:val="single" w:sz="2" w:space="0" w:color="FFFFFF"/>
          <w:right w:val="single" w:sz="2" w:space="3" w:color="FFFFFF"/>
        </w:pBdr>
        <w:spacing w:after="0" w:line="181" w:lineRule="atLeast"/>
        <w:textAlignment w:val="baseline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sz w:val="15"/>
          <w:szCs w:val="15"/>
        </w:rPr>
        <w:t>Include the name of the applicant</w:t>
      </w:r>
    </w:p>
    <w:p w:rsidR="00B51868" w:rsidRPr="00B51868" w:rsidRDefault="00B51868" w:rsidP="00B51868">
      <w:pPr>
        <w:pStyle w:val="ListParagraph"/>
        <w:numPr>
          <w:ilvl w:val="1"/>
          <w:numId w:val="3"/>
        </w:numPr>
        <w:pBdr>
          <w:top w:val="single" w:sz="2" w:space="0" w:color="FFFFFF"/>
          <w:left w:val="single" w:sz="2" w:space="3" w:color="FFFFFF"/>
          <w:bottom w:val="single" w:sz="2" w:space="0" w:color="FFFFFF"/>
          <w:right w:val="single" w:sz="2" w:space="3" w:color="FFFFFF"/>
        </w:pBdr>
        <w:spacing w:after="0" w:line="181" w:lineRule="atLeast"/>
        <w:textAlignment w:val="baseline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sz w:val="15"/>
          <w:szCs w:val="15"/>
        </w:rPr>
        <w:t>Specify in detail the purpose of journey and if is not media related, clearly indicate that the visit is  not media related or engaging in any media coverage</w:t>
      </w:r>
    </w:p>
    <w:p w:rsidR="00B51868" w:rsidRPr="00B51868" w:rsidRDefault="00B51868" w:rsidP="00B51868">
      <w:pPr>
        <w:pStyle w:val="ListParagraph"/>
        <w:numPr>
          <w:ilvl w:val="1"/>
          <w:numId w:val="3"/>
        </w:numPr>
        <w:pBdr>
          <w:top w:val="single" w:sz="2" w:space="0" w:color="FFFFFF"/>
          <w:left w:val="single" w:sz="2" w:space="3" w:color="FFFFFF"/>
          <w:bottom w:val="single" w:sz="2" w:space="0" w:color="FFFFFF"/>
          <w:right w:val="single" w:sz="2" w:space="3" w:color="FFFFFF"/>
        </w:pBdr>
        <w:spacing w:after="0" w:line="181" w:lineRule="atLeast"/>
        <w:textAlignment w:val="baseline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sz w:val="15"/>
          <w:szCs w:val="15"/>
        </w:rPr>
        <w:t>Specify the requested number of entries and the length of visa required</w:t>
      </w:r>
    </w:p>
    <w:p w:rsidR="00B51868" w:rsidRPr="00B51868" w:rsidRDefault="00B51868" w:rsidP="00B51868">
      <w:pPr>
        <w:pStyle w:val="ListParagraph"/>
        <w:numPr>
          <w:ilvl w:val="1"/>
          <w:numId w:val="3"/>
        </w:numPr>
        <w:pBdr>
          <w:top w:val="single" w:sz="2" w:space="0" w:color="FFFFFF"/>
          <w:left w:val="single" w:sz="2" w:space="3" w:color="FFFFFF"/>
          <w:bottom w:val="single" w:sz="2" w:space="0" w:color="FFFFFF"/>
          <w:right w:val="single" w:sz="2" w:space="3" w:color="FFFFFF"/>
        </w:pBdr>
        <w:spacing w:after="0" w:line="181" w:lineRule="atLeast"/>
        <w:textAlignment w:val="baseline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sz w:val="15"/>
          <w:szCs w:val="15"/>
        </w:rPr>
        <w:t>Include an acceptance of financial responsibility for the applicant</w:t>
      </w:r>
    </w:p>
    <w:p w:rsidR="00B51868" w:rsidRPr="00B51868" w:rsidRDefault="00B51868" w:rsidP="00B51868">
      <w:pPr>
        <w:pStyle w:val="ListParagraph"/>
        <w:numPr>
          <w:ilvl w:val="1"/>
          <w:numId w:val="3"/>
        </w:numPr>
        <w:pBdr>
          <w:top w:val="single" w:sz="2" w:space="0" w:color="FFFFFF"/>
          <w:left w:val="single" w:sz="2" w:space="3" w:color="FFFFFF"/>
          <w:bottom w:val="single" w:sz="2" w:space="0" w:color="FFFFFF"/>
          <w:right w:val="single" w:sz="2" w:space="3" w:color="FFFFFF"/>
        </w:pBdr>
        <w:spacing w:after="0" w:line="181" w:lineRule="atLeast"/>
        <w:textAlignment w:val="baseline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sz w:val="15"/>
          <w:szCs w:val="15"/>
        </w:rPr>
        <w:t>Be signed by the applicant's supervisor or the company's HR department</w:t>
      </w:r>
    </w:p>
    <w:p w:rsidR="00B51868" w:rsidRPr="00B51868" w:rsidRDefault="00B51868" w:rsidP="00B51868">
      <w:pPr>
        <w:spacing w:before="48" w:after="0" w:line="181" w:lineRule="atLeast"/>
        <w:textAlignment w:val="baseline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sz w:val="15"/>
          <w:szCs w:val="15"/>
        </w:rPr>
        <w:t>A personal letter is also required. The letter must:</w:t>
      </w:r>
    </w:p>
    <w:p w:rsidR="00B51868" w:rsidRPr="00B51868" w:rsidRDefault="00B51868" w:rsidP="00B51868">
      <w:pPr>
        <w:pStyle w:val="ListParagraph"/>
        <w:numPr>
          <w:ilvl w:val="1"/>
          <w:numId w:val="4"/>
        </w:numPr>
        <w:pBdr>
          <w:top w:val="single" w:sz="2" w:space="0" w:color="FFFFFF"/>
          <w:left w:val="single" w:sz="2" w:space="3" w:color="FFFFFF"/>
          <w:bottom w:val="single" w:sz="2" w:space="0" w:color="FFFFFF"/>
          <w:right w:val="single" w:sz="2" w:space="3" w:color="FFFFFF"/>
        </w:pBdr>
        <w:spacing w:after="0" w:line="181" w:lineRule="atLeast"/>
        <w:textAlignment w:val="baseline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sz w:val="15"/>
          <w:szCs w:val="15"/>
        </w:rPr>
        <w:t>Be addressed to the China Embassy</w:t>
      </w:r>
    </w:p>
    <w:p w:rsidR="00B51868" w:rsidRPr="00B51868" w:rsidRDefault="00B51868" w:rsidP="00B51868">
      <w:pPr>
        <w:pStyle w:val="ListParagraph"/>
        <w:numPr>
          <w:ilvl w:val="1"/>
          <w:numId w:val="4"/>
        </w:numPr>
        <w:pBdr>
          <w:top w:val="single" w:sz="2" w:space="0" w:color="FFFFFF"/>
          <w:left w:val="single" w:sz="2" w:space="3" w:color="FFFFFF"/>
          <w:bottom w:val="single" w:sz="2" w:space="0" w:color="FFFFFF"/>
          <w:right w:val="single" w:sz="2" w:space="3" w:color="FFFFFF"/>
        </w:pBdr>
        <w:spacing w:after="0" w:line="181" w:lineRule="atLeast"/>
        <w:textAlignment w:val="baseline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sz w:val="15"/>
          <w:szCs w:val="15"/>
        </w:rPr>
        <w:t>Specify in detail the purpose of journey and if it is not media related, clearly indicate that the visit is not media related or engaging in any media coverage</w:t>
      </w:r>
    </w:p>
    <w:p w:rsidR="00B51868" w:rsidRPr="00B51868" w:rsidRDefault="00B51868" w:rsidP="00B51868">
      <w:pPr>
        <w:pStyle w:val="ListParagraph"/>
        <w:numPr>
          <w:ilvl w:val="1"/>
          <w:numId w:val="4"/>
        </w:numPr>
        <w:pBdr>
          <w:top w:val="single" w:sz="2" w:space="0" w:color="FFFFFF"/>
          <w:left w:val="single" w:sz="2" w:space="3" w:color="FFFFFF"/>
          <w:bottom w:val="single" w:sz="2" w:space="0" w:color="FFFFFF"/>
          <w:right w:val="single" w:sz="2" w:space="3" w:color="FFFFFF"/>
        </w:pBdr>
        <w:spacing w:after="0" w:line="181" w:lineRule="atLeast"/>
        <w:textAlignment w:val="baseline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sz w:val="15"/>
          <w:szCs w:val="15"/>
        </w:rPr>
        <w:t>Specify the requested number of entries and the length of visa required</w:t>
      </w:r>
    </w:p>
    <w:p w:rsidR="00B51868" w:rsidRPr="00B51868" w:rsidRDefault="00B51868" w:rsidP="00B51868">
      <w:pPr>
        <w:pStyle w:val="ListParagraph"/>
        <w:numPr>
          <w:ilvl w:val="1"/>
          <w:numId w:val="4"/>
        </w:numPr>
        <w:pBdr>
          <w:top w:val="single" w:sz="2" w:space="0" w:color="FFFFFF"/>
          <w:left w:val="single" w:sz="2" w:space="3" w:color="FFFFFF"/>
          <w:bottom w:val="single" w:sz="2" w:space="0" w:color="FFFFFF"/>
          <w:right w:val="single" w:sz="2" w:space="3" w:color="FFFFFF"/>
        </w:pBdr>
        <w:spacing w:after="0" w:line="181" w:lineRule="atLeast"/>
        <w:textAlignment w:val="baseline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sz w:val="15"/>
          <w:szCs w:val="15"/>
        </w:rPr>
        <w:t>Be signed by the applicant</w:t>
      </w:r>
    </w:p>
    <w:p w:rsidR="00B51868" w:rsidRPr="00B51868" w:rsidRDefault="00B51868" w:rsidP="00B51868">
      <w:pPr>
        <w:spacing w:before="48" w:after="0" w:line="181" w:lineRule="atLeast"/>
        <w:textAlignment w:val="baseline"/>
        <w:rPr>
          <w:rFonts w:ascii="Arial" w:eastAsia="Times New Roman" w:hAnsi="Arial" w:cs="Arial"/>
          <w:sz w:val="15"/>
          <w:szCs w:val="15"/>
        </w:rPr>
      </w:pPr>
      <w:r w:rsidRPr="00B51868">
        <w:rPr>
          <w:rFonts w:ascii="Arial" w:eastAsia="Times New Roman" w:hAnsi="Arial" w:cs="Arial"/>
          <w:sz w:val="15"/>
          <w:szCs w:val="15"/>
        </w:rPr>
        <w:t>Processing time and visa validity granted will be subject to the Chinese Embassy’s discretion. CIBT cannot assist to obtain invitations for applicants with media related occupations.</w:t>
      </w:r>
    </w:p>
    <w:p w:rsidR="000B1F0B" w:rsidRPr="00B51868" w:rsidRDefault="000B1F0B" w:rsidP="00B51868">
      <w:pPr>
        <w:spacing w:after="0" w:line="236" w:lineRule="atLeast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sectPr w:rsidR="000B1F0B" w:rsidRPr="00B51868" w:rsidSect="0025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01E"/>
    <w:multiLevelType w:val="multilevel"/>
    <w:tmpl w:val="438C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F092B"/>
    <w:multiLevelType w:val="hybridMultilevel"/>
    <w:tmpl w:val="BADC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F0091"/>
    <w:multiLevelType w:val="hybridMultilevel"/>
    <w:tmpl w:val="B9EA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6FFD"/>
    <w:multiLevelType w:val="multilevel"/>
    <w:tmpl w:val="2396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B1F0B"/>
    <w:rsid w:val="00024B03"/>
    <w:rsid w:val="000B1F0B"/>
    <w:rsid w:val="00256EB6"/>
    <w:rsid w:val="003B3D47"/>
    <w:rsid w:val="005E6173"/>
    <w:rsid w:val="00A60A23"/>
    <w:rsid w:val="00B51868"/>
    <w:rsid w:val="00B8546F"/>
    <w:rsid w:val="00D4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F0B"/>
  </w:style>
  <w:style w:type="character" w:styleId="Strong">
    <w:name w:val="Strong"/>
    <w:basedOn w:val="DefaultParagraphFont"/>
    <w:uiPriority w:val="22"/>
    <w:qFormat/>
    <w:rsid w:val="000B1F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1F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1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2014-07-12T02:33:00Z</dcterms:created>
  <dcterms:modified xsi:type="dcterms:W3CDTF">2014-08-08T03:27:00Z</dcterms:modified>
</cp:coreProperties>
</file>